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E63" w:rsidRDefault="00AA0E63" w:rsidP="00AA0E63">
      <w:pPr>
        <w:pStyle w:val="c0"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Общешкольное родительское собрание.</w:t>
      </w:r>
    </w:p>
    <w:p w:rsidR="00AA0E63" w:rsidRDefault="00AA0E63" w:rsidP="00AA0E63">
      <w:pPr>
        <w:pStyle w:val="c0"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«Роль семьи в становлении ребёнка»</w:t>
      </w:r>
    </w:p>
    <w:p w:rsidR="00AA0E63" w:rsidRDefault="00AA0E63" w:rsidP="00AA0E63">
      <w:pPr>
        <w:pStyle w:val="c0"/>
        <w:rPr>
          <w:color w:val="000000"/>
        </w:rPr>
      </w:pPr>
      <w:r>
        <w:rPr>
          <w:color w:val="000000"/>
        </w:rPr>
        <w:t>1</w:t>
      </w:r>
      <w:bookmarkStart w:id="0" w:name="_GoBack"/>
      <w:r>
        <w:rPr>
          <w:color w:val="000000"/>
        </w:rPr>
        <w:t>.Профилактика жестокого обращения с детьми в семье.</w:t>
      </w:r>
      <w:bookmarkEnd w:id="0"/>
      <w:r>
        <w:rPr>
          <w:color w:val="000000"/>
        </w:rPr>
        <w:t xml:space="preserve"> Профилактика наркомании и алкоголизма. </w:t>
      </w:r>
    </w:p>
    <w:p w:rsidR="00AA0E63" w:rsidRDefault="00AA0E63" w:rsidP="00AA0E63">
      <w:pPr>
        <w:pStyle w:val="c0"/>
        <w:rPr>
          <w:color w:val="000000"/>
        </w:rPr>
      </w:pPr>
      <w:r>
        <w:rPr>
          <w:color w:val="000000"/>
        </w:rPr>
        <w:t>2. Обеспечение безопасности в образовательном учреждении.</w:t>
      </w:r>
    </w:p>
    <w:p w:rsidR="00AA0E63" w:rsidRDefault="00AA0E63" w:rsidP="00AA0E63">
      <w:pPr>
        <w:pStyle w:val="c0"/>
        <w:rPr>
          <w:color w:val="000000"/>
        </w:rPr>
      </w:pPr>
      <w:r>
        <w:rPr>
          <w:color w:val="000000"/>
        </w:rPr>
        <w:t>3. Профилактика детского травматизма.</w:t>
      </w:r>
    </w:p>
    <w:p w:rsidR="00AA0E63" w:rsidRDefault="00AA0E63" w:rsidP="00AA0E63">
      <w:pPr>
        <w:pStyle w:val="c0"/>
        <w:rPr>
          <w:color w:val="000000"/>
        </w:rPr>
      </w:pPr>
      <w:r>
        <w:rPr>
          <w:color w:val="000000"/>
        </w:rPr>
        <w:t>4. Профилактика суицидального поведения.</w:t>
      </w:r>
    </w:p>
    <w:p w:rsidR="00AA0E63" w:rsidRDefault="00AA0E63" w:rsidP="00AA0E63">
      <w:pPr>
        <w:pStyle w:val="c0"/>
        <w:rPr>
          <w:color w:val="000000"/>
        </w:rPr>
      </w:pPr>
      <w:r>
        <w:rPr>
          <w:color w:val="000000"/>
        </w:rPr>
        <w:t>5. Профилактика самовольных уходов детей из школы и семьи.</w:t>
      </w:r>
    </w:p>
    <w:p w:rsidR="000C1B2F" w:rsidRDefault="00AA0E63" w:rsidP="00AA0E63">
      <w:proofErr w:type="gramStart"/>
      <w:r>
        <w:rPr>
          <w:color w:val="000000"/>
        </w:rPr>
        <w:t>6.Информационные ресурс образовательного учреждения.</w:t>
      </w:r>
      <w:proofErr w:type="gramEnd"/>
      <w:r>
        <w:rPr>
          <w:color w:val="000000"/>
        </w:rPr>
        <w:t xml:space="preserve"> Информационная безопасность</w:t>
      </w:r>
    </w:p>
    <w:sectPr w:rsidR="000C1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2E0"/>
    <w:rsid w:val="000C1B2F"/>
    <w:rsid w:val="002B62E0"/>
    <w:rsid w:val="00A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A0E63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A0E63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3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2021-03-21T06:55:00Z</dcterms:created>
  <dcterms:modified xsi:type="dcterms:W3CDTF">2021-03-21T06:59:00Z</dcterms:modified>
</cp:coreProperties>
</file>